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授 权 委 托 书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我公司授权委托本单位在职职工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（姓名）为我公司代理人，身份证号码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。以本单位名义参加</w:t>
      </w:r>
      <w:r>
        <w:rPr>
          <w:rFonts w:hint="eastAsia" w:ascii="宋体" w:hAnsi="宋体"/>
          <w:b/>
          <w:sz w:val="28"/>
          <w:szCs w:val="28"/>
        </w:rPr>
        <w:t>报废设备物资回收处理</w:t>
      </w:r>
      <w:r>
        <w:rPr>
          <w:rFonts w:hint="eastAsia" w:ascii="宋体" w:hAnsi="宋体"/>
          <w:sz w:val="28"/>
          <w:szCs w:val="28"/>
        </w:rPr>
        <w:t>投标活动。代理人在投标、合同谈判过程中所签署的一切文件和处理与之有关的一切事务，我均予以承认。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代理人无委托权。特此委托。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ind w:right="900" w:firstLine="3920" w:firstLineChars="14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投标单位（盖章）： </w:t>
      </w:r>
    </w:p>
    <w:p>
      <w:pPr>
        <w:ind w:right="900" w:firstLine="3920" w:firstLineChars="1400"/>
        <w:jc w:val="right"/>
        <w:rPr>
          <w:rFonts w:hint="eastAsia" w:ascii="宋体" w:hAnsi="宋体"/>
          <w:sz w:val="28"/>
          <w:szCs w:val="28"/>
        </w:rPr>
      </w:pPr>
    </w:p>
    <w:p>
      <w:pPr>
        <w:numPr>
          <w:ilvl w:val="0"/>
          <w:numId w:val="0"/>
        </w:numPr>
        <w:ind w:firstLine="5040" w:firstLineChars="1800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sz w:val="28"/>
          <w:szCs w:val="28"/>
        </w:rPr>
        <w:t xml:space="preserve">日期：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张贵冬</cp:lastModifiedBy>
  <dcterms:modified xsi:type="dcterms:W3CDTF">2019-09-21T07:44:35Z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